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CF" w:rsidRDefault="00640DCF" w:rsidP="00D05899">
      <w:pPr>
        <w:ind w:left="2832" w:firstLine="708"/>
      </w:pPr>
      <w:proofErr w:type="spellStart"/>
      <w:r>
        <w:t>Frontenay</w:t>
      </w:r>
      <w:proofErr w:type="spellEnd"/>
    </w:p>
    <w:p w:rsidR="00640DCF" w:rsidRDefault="00640DCF" w:rsidP="00640DCF">
      <w:pPr>
        <w:ind w:left="2832" w:firstLine="708"/>
      </w:pPr>
    </w:p>
    <w:p w:rsidR="00640DCF" w:rsidRDefault="00640DCF" w:rsidP="00D05899">
      <w:pPr>
        <w:ind w:left="1416" w:firstLine="708"/>
      </w:pPr>
      <w:r>
        <w:t>Partout d’où que l’on vienne, à pied ou en voiture,</w:t>
      </w:r>
    </w:p>
    <w:p w:rsidR="00640DCF" w:rsidRDefault="00640DCF" w:rsidP="00640DCF">
      <w:r>
        <w:t xml:space="preserve"> </w:t>
      </w:r>
      <w:r>
        <w:tab/>
      </w:r>
      <w:r w:rsidR="00D05899">
        <w:tab/>
      </w:r>
      <w:r w:rsidR="00D05899">
        <w:tab/>
      </w:r>
      <w:r>
        <w:t>Il attire le regard, surplombant le village,</w:t>
      </w:r>
    </w:p>
    <w:p w:rsidR="00640DCF" w:rsidRDefault="00640DCF" w:rsidP="00D05899">
      <w:pPr>
        <w:ind w:left="1416" w:firstLine="708"/>
      </w:pPr>
      <w:r>
        <w:t>Et sa masse imposante,  jaillie de la Nature,</w:t>
      </w:r>
    </w:p>
    <w:p w:rsidR="00640DCF" w:rsidRDefault="00640DCF" w:rsidP="00D05899">
      <w:pPr>
        <w:ind w:left="1416" w:firstLine="708"/>
      </w:pPr>
      <w:r>
        <w:t>Vous transpose aujourd’hui  en des temps d’un autre âge.</w:t>
      </w:r>
      <w:r>
        <w:tab/>
      </w:r>
      <w:r>
        <w:tab/>
      </w:r>
    </w:p>
    <w:p w:rsidR="00640DCF" w:rsidRDefault="00640DCF" w:rsidP="00640DCF">
      <w:pPr>
        <w:ind w:firstLine="708"/>
        <w:rPr>
          <w:noProof/>
          <w:lang w:eastAsia="fr-FR"/>
        </w:rPr>
      </w:pPr>
    </w:p>
    <w:p w:rsidR="00640DCF" w:rsidRDefault="00640DCF" w:rsidP="00D05899">
      <w:pPr>
        <w:ind w:firstLine="426"/>
        <w:jc w:val="center"/>
      </w:pPr>
      <w:r>
        <w:rPr>
          <w:noProof/>
          <w:lang w:eastAsia="fr-FR"/>
        </w:rPr>
        <w:drawing>
          <wp:inline distT="0" distB="0" distL="0" distR="0">
            <wp:extent cx="3362325" cy="2521175"/>
            <wp:effectExtent l="19050" t="0" r="9525" b="0"/>
            <wp:docPr id="1" name="Image 1" descr="C:\Users\Jean-Claude et Isa\Documents\PHOTOS\Jura sorties\Frontenay\P1070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-Claude et Isa\Documents\PHOTOS\Jura sorties\Frontenay\P10705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53" cy="252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DCF" w:rsidRDefault="00640DCF" w:rsidP="00640DCF"/>
    <w:p w:rsidR="00640DCF" w:rsidRDefault="00640DCF" w:rsidP="00D05899">
      <w:pPr>
        <w:ind w:left="1416" w:firstLine="708"/>
      </w:pPr>
      <w:r>
        <w:t xml:space="preserve"> Sis sur un promontoire, sur la route du sel,</w:t>
      </w:r>
    </w:p>
    <w:p w:rsidR="00640DCF" w:rsidRDefault="00640DCF" w:rsidP="00D05899">
      <w:pPr>
        <w:ind w:left="1416" w:firstLine="708"/>
      </w:pPr>
      <w:r>
        <w:t>En des temps très anciens, le château veillait sur le site</w:t>
      </w:r>
    </w:p>
    <w:p w:rsidR="00640DCF" w:rsidRDefault="00640DCF" w:rsidP="00D05899">
      <w:pPr>
        <w:ind w:left="1416" w:firstLine="708"/>
      </w:pPr>
      <w:r>
        <w:t xml:space="preserve">Et son donjon  </w:t>
      </w:r>
      <w:proofErr w:type="gramStart"/>
      <w:r>
        <w:t>actuel ,</w:t>
      </w:r>
      <w:proofErr w:type="gramEnd"/>
      <w:r>
        <w:t xml:space="preserve"> surgissant dans le ciel,</w:t>
      </w:r>
    </w:p>
    <w:p w:rsidR="00640DCF" w:rsidRDefault="00640DCF" w:rsidP="00D05899">
      <w:pPr>
        <w:ind w:left="1416" w:firstLine="708"/>
      </w:pPr>
      <w:r>
        <w:t>Nous  emmène  au quatorzième siècle, de  manière insolite.</w:t>
      </w:r>
    </w:p>
    <w:p w:rsidR="00640DCF" w:rsidRDefault="00640DCF" w:rsidP="00640DCF"/>
    <w:p w:rsidR="00640DCF" w:rsidRDefault="00640DCF" w:rsidP="00D05899">
      <w:pPr>
        <w:ind w:left="1416" w:firstLine="708"/>
      </w:pPr>
      <w:r>
        <w:t>De Blanche de Genève accueillant Sainte Colette,</w:t>
      </w:r>
    </w:p>
    <w:p w:rsidR="00640DCF" w:rsidRDefault="00640DCF" w:rsidP="00D05899">
      <w:pPr>
        <w:ind w:left="1416" w:firstLine="708"/>
      </w:pPr>
      <w:r>
        <w:t>Réformatrice de l’ordre des Clarisses en son temps,</w:t>
      </w:r>
    </w:p>
    <w:p w:rsidR="00640DCF" w:rsidRDefault="00640DCF" w:rsidP="00D05899">
      <w:pPr>
        <w:ind w:left="1416" w:firstLine="708"/>
      </w:pPr>
      <w:r>
        <w:t>Et de Louis II de Chalon-</w:t>
      </w:r>
      <w:proofErr w:type="spellStart"/>
      <w:r>
        <w:t>Arlay</w:t>
      </w:r>
      <w:proofErr w:type="spellEnd"/>
      <w:r>
        <w:t>, de conquête en conquête,</w:t>
      </w:r>
    </w:p>
    <w:p w:rsidR="00640DCF" w:rsidRDefault="00640DCF" w:rsidP="00D05899">
      <w:pPr>
        <w:ind w:left="1416" w:firstLine="708"/>
      </w:pPr>
      <w:r>
        <w:t xml:space="preserve"> Donnant  le château  à son écuyer Gautier de </w:t>
      </w:r>
      <w:proofErr w:type="spellStart"/>
      <w:r>
        <w:t>Fallerans</w:t>
      </w:r>
      <w:proofErr w:type="spellEnd"/>
      <w:r>
        <w:t> </w:t>
      </w:r>
    </w:p>
    <w:p w:rsidR="00640DCF" w:rsidRDefault="00640DCF" w:rsidP="00640DCF"/>
    <w:p w:rsidR="00D05899" w:rsidRDefault="00D05899" w:rsidP="00640DCF">
      <w:pPr>
        <w:ind w:firstLine="708"/>
      </w:pPr>
    </w:p>
    <w:p w:rsidR="00640DCF" w:rsidRDefault="00640DCF" w:rsidP="00D05899">
      <w:pPr>
        <w:ind w:left="1416" w:firstLine="708"/>
      </w:pPr>
      <w:r>
        <w:lastRenderedPageBreak/>
        <w:t>En 1446, date qui fait ici mémoire, ce  lieu chargé d’Histoire,</w:t>
      </w:r>
    </w:p>
    <w:p w:rsidR="00640DCF" w:rsidRDefault="00640DCF" w:rsidP="00D05899">
      <w:pPr>
        <w:ind w:left="1416" w:firstLine="708"/>
      </w:pPr>
      <w:r>
        <w:t>Est  toujours resté  depuis dans la même descendance,</w:t>
      </w:r>
    </w:p>
    <w:p w:rsidR="00640DCF" w:rsidRDefault="00640DCF" w:rsidP="00D05899">
      <w:pPr>
        <w:ind w:left="1416" w:firstLine="708"/>
      </w:pPr>
      <w:r>
        <w:t>Et vous pourrez,  ceci dit en passant pour la petite histoire,</w:t>
      </w:r>
    </w:p>
    <w:p w:rsidR="00640DCF" w:rsidRDefault="00640DCF" w:rsidP="00D05899">
      <w:pPr>
        <w:ind w:left="1416" w:firstLine="708"/>
      </w:pPr>
      <w:r>
        <w:t xml:space="preserve"> Parfaire, de ces temps lointains,  vos connaissances,</w:t>
      </w:r>
    </w:p>
    <w:p w:rsidR="00640DCF" w:rsidRDefault="00640DCF" w:rsidP="00640DCF"/>
    <w:p w:rsidR="00640DCF" w:rsidRDefault="00640DCF" w:rsidP="00D05899">
      <w:pPr>
        <w:ind w:left="1416" w:firstLine="708"/>
      </w:pPr>
      <w:r>
        <w:t xml:space="preserve">En  parcourant  librement les cours intérieures du château, </w:t>
      </w:r>
    </w:p>
    <w:p w:rsidR="00640DCF" w:rsidRDefault="00640DCF" w:rsidP="00D05899">
      <w:pPr>
        <w:ind w:left="1416" w:firstLine="708"/>
      </w:pPr>
      <w:r>
        <w:t>Admirant la terrasse et sa remarquable allée de charmes,</w:t>
      </w:r>
    </w:p>
    <w:p w:rsidR="00640DCF" w:rsidRDefault="00640DCF" w:rsidP="00D05899">
      <w:pPr>
        <w:ind w:left="1416" w:firstLine="708"/>
      </w:pPr>
      <w:r>
        <w:t xml:space="preserve"> Offrant sur la plaine de Bresse un panorama très beau,</w:t>
      </w:r>
    </w:p>
    <w:p w:rsidR="00640DCF" w:rsidRDefault="00640DCF" w:rsidP="00D05899">
      <w:pPr>
        <w:ind w:left="1416" w:firstLine="708"/>
      </w:pPr>
      <w:r>
        <w:t>Ouvert sur le jardin et le Revermont plein de charme,</w:t>
      </w:r>
    </w:p>
    <w:p w:rsidR="00640DCF" w:rsidRDefault="00640DCF" w:rsidP="00640DCF"/>
    <w:p w:rsidR="00640DCF" w:rsidRDefault="00640DCF" w:rsidP="00D05899">
      <w:pPr>
        <w:ind w:left="1416" w:firstLine="708"/>
      </w:pPr>
      <w:r>
        <w:t>Et, passant de  voûte en voûte,  ici ou là vous attardant</w:t>
      </w:r>
    </w:p>
    <w:p w:rsidR="00640DCF" w:rsidRDefault="00640DCF" w:rsidP="00640DCF">
      <w:r>
        <w:t xml:space="preserve"> </w:t>
      </w:r>
      <w:r>
        <w:tab/>
      </w:r>
      <w:r w:rsidR="00D05899">
        <w:tab/>
      </w:r>
      <w:r w:rsidR="00D05899">
        <w:tab/>
      </w:r>
      <w:r>
        <w:t>Entre passages pavés, à lire les panneaux explicatifs,</w:t>
      </w:r>
    </w:p>
    <w:p w:rsidR="00640DCF" w:rsidRDefault="00640DCF" w:rsidP="00D05899">
      <w:pPr>
        <w:ind w:left="1416" w:firstLine="708"/>
      </w:pPr>
      <w:r>
        <w:t>Vous découvrirez un lieu aujourd’hui étonnamment vivant,</w:t>
      </w:r>
    </w:p>
    <w:p w:rsidR="00640DCF" w:rsidRDefault="00640DCF" w:rsidP="00640DCF">
      <w:r>
        <w:t xml:space="preserve"> </w:t>
      </w:r>
      <w:r>
        <w:tab/>
      </w:r>
      <w:r w:rsidR="00D05899">
        <w:tab/>
      </w:r>
      <w:r w:rsidR="00D05899">
        <w:tab/>
      </w:r>
      <w:r>
        <w:t xml:space="preserve">Fait de rencontres, de stages,  de fêtes et  concerts, incitatifs… </w:t>
      </w:r>
    </w:p>
    <w:p w:rsidR="00640DCF" w:rsidRDefault="00640DCF" w:rsidP="00640DCF"/>
    <w:p w:rsidR="00640DCF" w:rsidRDefault="00640DCF" w:rsidP="00D05899">
      <w:pPr>
        <w:ind w:left="1416" w:firstLine="708"/>
      </w:pPr>
      <w:r>
        <w:t>Passée la troisième voûte, sous le donjon,  apparait l’église</w:t>
      </w:r>
    </w:p>
    <w:p w:rsidR="00640DCF" w:rsidRDefault="00640DCF" w:rsidP="00D05899">
      <w:pPr>
        <w:ind w:left="1416" w:firstLine="708"/>
      </w:pPr>
      <w:r>
        <w:t>Sainte Marie-Madeleine,  du XVème siècle, juste en contrebas,</w:t>
      </w:r>
    </w:p>
    <w:p w:rsidR="00640DCF" w:rsidRDefault="00640DCF" w:rsidP="00D05899">
      <w:pPr>
        <w:ind w:left="1416" w:firstLine="708"/>
      </w:pPr>
      <w:r>
        <w:t>Et son clocher au toit de petites tuiles, imposante silhouette grise</w:t>
      </w:r>
    </w:p>
    <w:p w:rsidR="00640DCF" w:rsidRDefault="00640DCF" w:rsidP="00D05899">
      <w:pPr>
        <w:ind w:left="1416" w:firstLine="708"/>
      </w:pPr>
      <w:r>
        <w:t>Qu’il vous faut  aller contourner pour mieux la voir d’en bas.</w:t>
      </w:r>
    </w:p>
    <w:p w:rsidR="005F4008" w:rsidRDefault="005F4008" w:rsidP="005F4008">
      <w:pPr>
        <w:ind w:firstLine="1134"/>
      </w:pPr>
    </w:p>
    <w:p w:rsidR="005F4008" w:rsidRDefault="005F4008" w:rsidP="00D05899">
      <w:pPr>
        <w:ind w:firstLine="993"/>
        <w:jc w:val="center"/>
      </w:pPr>
      <w:r>
        <w:rPr>
          <w:noProof/>
          <w:lang w:eastAsia="fr-FR"/>
        </w:rPr>
        <w:drawing>
          <wp:inline distT="0" distB="0" distL="0" distR="0">
            <wp:extent cx="3048000" cy="2285483"/>
            <wp:effectExtent l="19050" t="0" r="0" b="0"/>
            <wp:docPr id="2" name="Image 2" descr="C:\Users\Jean-Claude et Isa\Documents\PHOTOS\Jura sorties\Frontenay\P1070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an-Claude et Isa\Documents\PHOTOS\Jura sorties\Frontenay\P10704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114" cy="2290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DCF" w:rsidRDefault="00640DCF" w:rsidP="00980F3B">
      <w:pPr>
        <w:ind w:left="1416" w:firstLine="708"/>
      </w:pPr>
      <w:r>
        <w:lastRenderedPageBreak/>
        <w:t>Vous goûterez la fraîcheur  délicieusement ombragée</w:t>
      </w:r>
    </w:p>
    <w:p w:rsidR="00640DCF" w:rsidRDefault="00640DCF" w:rsidP="00D05899">
      <w:pPr>
        <w:ind w:left="1416" w:firstLine="708"/>
      </w:pPr>
      <w:r>
        <w:t xml:space="preserve">D’une  allée de tilleuls plus que centenaires, conduisant </w:t>
      </w:r>
    </w:p>
    <w:p w:rsidR="00640DCF" w:rsidRDefault="00640DCF" w:rsidP="00D05899">
      <w:pPr>
        <w:ind w:left="1416" w:firstLine="708"/>
      </w:pPr>
      <w:r>
        <w:t>A une chapelle, de l’autre coté du cimetière attenant</w:t>
      </w:r>
    </w:p>
    <w:p w:rsidR="00640DCF" w:rsidRDefault="00640DCF" w:rsidP="00D05899">
      <w:pPr>
        <w:ind w:left="1416" w:firstLine="708"/>
      </w:pPr>
      <w:r>
        <w:t>Où l’écrivain jurassien Bernard Clavel  est couché.</w:t>
      </w:r>
    </w:p>
    <w:p w:rsidR="00640DCF" w:rsidRDefault="00640DCF" w:rsidP="00640DCF"/>
    <w:p w:rsidR="00640DCF" w:rsidRDefault="00640DCF" w:rsidP="00980F3B">
      <w:pPr>
        <w:ind w:left="1416" w:firstLine="708"/>
      </w:pPr>
      <w:r>
        <w:t>Simple sépulture fleurie dans ce berceau de Nature,</w:t>
      </w:r>
    </w:p>
    <w:p w:rsidR="00640DCF" w:rsidRDefault="00640DCF" w:rsidP="00980F3B">
      <w:pPr>
        <w:ind w:left="1416" w:firstLine="708"/>
      </w:pPr>
      <w:r>
        <w:t>Pierre  du souvenir sans  prétention ni fioritures,</w:t>
      </w:r>
    </w:p>
    <w:p w:rsidR="00640DCF" w:rsidRDefault="00640DCF" w:rsidP="00980F3B">
      <w:pPr>
        <w:ind w:left="1416" w:firstLine="708"/>
      </w:pPr>
      <w:r>
        <w:t>D’un  petit jardinet joliment agrémentée,</w:t>
      </w:r>
    </w:p>
    <w:p w:rsidR="00640DCF" w:rsidRDefault="00640DCF" w:rsidP="00980F3B">
      <w:pPr>
        <w:ind w:left="1416" w:firstLine="708"/>
      </w:pPr>
      <w:r>
        <w:t>On comprend qu’il ait choisi ce lieu pour  reposer !</w:t>
      </w:r>
    </w:p>
    <w:p w:rsidR="00640DCF" w:rsidRDefault="00640DCF" w:rsidP="00640DCF"/>
    <w:p w:rsidR="00640DCF" w:rsidRDefault="00640DCF" w:rsidP="00980F3B">
      <w:pPr>
        <w:ind w:left="1416" w:firstLine="708"/>
      </w:pPr>
      <w:r>
        <w:t>Par un petit sentier en pente, on arrive au quartier de Vau,</w:t>
      </w:r>
    </w:p>
    <w:p w:rsidR="00640DCF" w:rsidRDefault="00640DCF" w:rsidP="00980F3B">
      <w:pPr>
        <w:ind w:left="1416" w:firstLine="708"/>
      </w:pPr>
      <w:r>
        <w:t>Où le ruisseau Saint-Vincent fait encore chanter son eau</w:t>
      </w:r>
    </w:p>
    <w:p w:rsidR="00640DCF" w:rsidRDefault="00640DCF" w:rsidP="00980F3B">
      <w:pPr>
        <w:ind w:left="1416" w:firstLine="708"/>
      </w:pPr>
      <w:r>
        <w:t>Alimentant autrefois un moulin, une forge, un haut-fourneau,</w:t>
      </w:r>
    </w:p>
    <w:p w:rsidR="00640DCF" w:rsidRDefault="00640DCF" w:rsidP="00506280">
      <w:pPr>
        <w:ind w:firstLine="708"/>
      </w:pPr>
      <w:r>
        <w:t xml:space="preserve"> </w:t>
      </w:r>
      <w:r w:rsidR="00980F3B">
        <w:tab/>
      </w:r>
      <w:r w:rsidR="00980F3B">
        <w:tab/>
      </w:r>
      <w:r>
        <w:t>Et qui vous conduira jusqu’au lavoir, un peu plus haut,</w:t>
      </w:r>
    </w:p>
    <w:p w:rsidR="00640DCF" w:rsidRDefault="00640DCF" w:rsidP="00640DCF"/>
    <w:p w:rsidR="00640DCF" w:rsidRDefault="00640DCF" w:rsidP="00980F3B">
      <w:pPr>
        <w:ind w:left="1416" w:firstLine="708"/>
      </w:pPr>
      <w:r>
        <w:t>Sillonnant le village fleuri  au gré de ses rues  graciles</w:t>
      </w:r>
    </w:p>
    <w:p w:rsidR="00640DCF" w:rsidRDefault="00640DCF" w:rsidP="00980F3B">
      <w:pPr>
        <w:ind w:left="1416" w:firstLine="708"/>
      </w:pPr>
      <w:r>
        <w:t>Entre maisons  de caractère aux toitures à pas de moineaux,</w:t>
      </w:r>
    </w:p>
    <w:p w:rsidR="00640DCF" w:rsidRDefault="00640DCF" w:rsidP="00980F3B">
      <w:pPr>
        <w:ind w:left="1416" w:firstLine="708"/>
      </w:pPr>
      <w:r>
        <w:t xml:space="preserve">Vous arriverez au </w:t>
      </w:r>
      <w:proofErr w:type="spellStart"/>
      <w:r>
        <w:t>Viseney</w:t>
      </w:r>
      <w:proofErr w:type="spellEnd"/>
      <w:r>
        <w:t xml:space="preserve">, puis au quartier de La Ville </w:t>
      </w:r>
    </w:p>
    <w:p w:rsidR="00640DCF" w:rsidRDefault="00640DCF" w:rsidP="00980F3B">
      <w:pPr>
        <w:ind w:left="1416" w:firstLine="708"/>
      </w:pPr>
      <w:r>
        <w:t>Et sa belle fontaine abreuvoir  qui désaltère les oiseaux.</w:t>
      </w:r>
    </w:p>
    <w:p w:rsidR="00AA4433" w:rsidRDefault="00AA4433" w:rsidP="00AA4433">
      <w:pPr>
        <w:ind w:firstLine="709"/>
      </w:pPr>
    </w:p>
    <w:p w:rsidR="00506280" w:rsidRDefault="00AA4433" w:rsidP="00980F3B">
      <w:pPr>
        <w:ind w:firstLine="1134"/>
        <w:jc w:val="center"/>
      </w:pPr>
      <w:r>
        <w:rPr>
          <w:noProof/>
          <w:lang w:eastAsia="fr-FR"/>
        </w:rPr>
        <w:drawing>
          <wp:inline distT="0" distB="0" distL="0" distR="0">
            <wp:extent cx="3073345" cy="2304488"/>
            <wp:effectExtent l="19050" t="0" r="0" b="0"/>
            <wp:docPr id="3" name="Image 3" descr="C:\Users\Jean-Claude et Isa\Documents\PHOTOS\Jura sorties\Frontenay\P107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an-Claude et Isa\Documents\PHOTOS\Jura sorties\Frontenay\P10705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880" cy="230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DCF" w:rsidRDefault="00640DCF" w:rsidP="00640DCF"/>
    <w:p w:rsidR="00640DCF" w:rsidRDefault="00640DCF" w:rsidP="00C2385B">
      <w:pPr>
        <w:ind w:left="1416" w:firstLine="708"/>
      </w:pPr>
      <w:r>
        <w:t xml:space="preserve">Et s’il vous reste encore assez de jambes, de l’autre coté </w:t>
      </w:r>
    </w:p>
    <w:p w:rsidR="00640DCF" w:rsidRDefault="00640DCF" w:rsidP="00C2385B">
      <w:pPr>
        <w:ind w:left="1416" w:firstLine="708"/>
      </w:pPr>
      <w:r>
        <w:t xml:space="preserve">Du </w:t>
      </w:r>
      <w:proofErr w:type="gramStart"/>
      <w:r>
        <w:t>château ,</w:t>
      </w:r>
      <w:proofErr w:type="gramEnd"/>
      <w:r>
        <w:t xml:space="preserve"> longeant une belle vigne à flanc de coteau, </w:t>
      </w:r>
    </w:p>
    <w:p w:rsidR="00640DCF" w:rsidRDefault="00640DCF" w:rsidP="00C2385B">
      <w:pPr>
        <w:ind w:left="1416" w:firstLine="708"/>
      </w:pPr>
      <w:r>
        <w:t xml:space="preserve">Vous arriverez à  une source dont on dit miracle de son eau, </w:t>
      </w:r>
    </w:p>
    <w:p w:rsidR="00640DCF" w:rsidRDefault="00640DCF" w:rsidP="00C2385B">
      <w:pPr>
        <w:ind w:left="1416" w:firstLine="708"/>
      </w:pPr>
      <w:r>
        <w:t>A la grotte reconstituée  Notre-Dame de Lourdes, juste à coté,</w:t>
      </w:r>
    </w:p>
    <w:p w:rsidR="00640DCF" w:rsidRDefault="00640DCF" w:rsidP="00640DCF"/>
    <w:p w:rsidR="00640DCF" w:rsidRDefault="00640DCF" w:rsidP="00C2385B">
      <w:pPr>
        <w:ind w:left="1416" w:firstLine="708"/>
      </w:pPr>
      <w:r>
        <w:t>Qui, depuis 1875, date de son inauguration,</w:t>
      </w:r>
    </w:p>
    <w:p w:rsidR="00640DCF" w:rsidRDefault="00640DCF" w:rsidP="00C2385B">
      <w:pPr>
        <w:ind w:left="1416" w:firstLine="708"/>
      </w:pPr>
      <w:r>
        <w:t xml:space="preserve">A vu venir à </w:t>
      </w:r>
      <w:proofErr w:type="spellStart"/>
      <w:r>
        <w:t>Frontenay</w:t>
      </w:r>
      <w:proofErr w:type="spellEnd"/>
      <w:r>
        <w:t xml:space="preserve"> bien des pèlerins, </w:t>
      </w:r>
    </w:p>
    <w:p w:rsidR="00640DCF" w:rsidRDefault="00640DCF" w:rsidP="00C2385B">
      <w:pPr>
        <w:ind w:left="1416" w:firstLine="708"/>
      </w:pPr>
      <w:r>
        <w:t>Et, si du chemin de croix, vous entreprenez l’ascension,</w:t>
      </w:r>
    </w:p>
    <w:p w:rsidR="00640DCF" w:rsidRDefault="00640DCF" w:rsidP="00C2385B">
      <w:pPr>
        <w:ind w:left="1416" w:firstLine="708"/>
      </w:pPr>
      <w:r>
        <w:t xml:space="preserve"> Bienvenues seront les stations pour éviter le mal de reins !</w:t>
      </w:r>
    </w:p>
    <w:p w:rsidR="00CF42D9" w:rsidRDefault="00CF42D9" w:rsidP="00C2385B">
      <w:pPr>
        <w:ind w:left="1416" w:firstLine="708"/>
      </w:pPr>
    </w:p>
    <w:p w:rsidR="00CF42D9" w:rsidRDefault="00CF42D9" w:rsidP="00C2385B">
      <w:pPr>
        <w:ind w:left="1416" w:firstLine="708"/>
      </w:pPr>
      <w:r>
        <w:rPr>
          <w:noProof/>
          <w:lang w:eastAsia="fr-FR"/>
        </w:rPr>
        <w:drawing>
          <wp:inline distT="0" distB="0" distL="0" distR="0">
            <wp:extent cx="3314700" cy="2485464"/>
            <wp:effectExtent l="19050" t="0" r="0" b="0"/>
            <wp:docPr id="4" name="Image 1" descr="C:\Users\Jean-Claude et Isa\Documents\PHOTOS\Jura sorties\Frontenay\P1070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-Claude et Isa\Documents\PHOTOS\Jura sorties\Frontenay\P10705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239" cy="2488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DCF" w:rsidRDefault="00640DCF" w:rsidP="00640DCF"/>
    <w:p w:rsidR="00640DCF" w:rsidRDefault="00787F99" w:rsidP="00AA4433">
      <w:pPr>
        <w:ind w:left="1416" w:firstLine="708"/>
      </w:pPr>
      <w:r>
        <w:t xml:space="preserve">     </w:t>
      </w:r>
      <w:r w:rsidR="00C2385B">
        <w:tab/>
      </w:r>
      <w:r w:rsidR="00C2385B">
        <w:tab/>
      </w:r>
      <w:r>
        <w:t xml:space="preserve">  </w:t>
      </w:r>
      <w:r w:rsidR="00640DCF">
        <w:t>Jean-Claude Humbert</w:t>
      </w:r>
    </w:p>
    <w:p w:rsidR="00640DCF" w:rsidRDefault="00640DCF" w:rsidP="00640DCF">
      <w:pPr>
        <w:ind w:left="708" w:firstLine="708"/>
      </w:pPr>
      <w:r>
        <w:t xml:space="preserve">          </w:t>
      </w:r>
      <w:r w:rsidR="00AA4433">
        <w:tab/>
        <w:t xml:space="preserve">        </w:t>
      </w:r>
      <w:r w:rsidR="00787F99">
        <w:t xml:space="preserve">      </w:t>
      </w:r>
      <w:r w:rsidR="00C2385B">
        <w:tab/>
      </w:r>
      <w:r w:rsidR="00C2385B">
        <w:tab/>
        <w:t xml:space="preserve">           </w:t>
      </w:r>
      <w:r w:rsidR="00787F99">
        <w:t xml:space="preserve"> </w:t>
      </w:r>
      <w:r>
        <w:t>14.09.2021</w:t>
      </w:r>
    </w:p>
    <w:p w:rsidR="00640DCF" w:rsidRDefault="00640DCF" w:rsidP="00640DCF"/>
    <w:p w:rsidR="00640DCF" w:rsidRDefault="00640DCF" w:rsidP="00640DCF"/>
    <w:p w:rsidR="00EC1645" w:rsidRDefault="00EC1645"/>
    <w:sectPr w:rsidR="00EC1645" w:rsidSect="00EC1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0DCF"/>
    <w:rsid w:val="00092F42"/>
    <w:rsid w:val="003E463F"/>
    <w:rsid w:val="00506280"/>
    <w:rsid w:val="005F4008"/>
    <w:rsid w:val="00640DCF"/>
    <w:rsid w:val="007115C7"/>
    <w:rsid w:val="00787F99"/>
    <w:rsid w:val="007C2A4C"/>
    <w:rsid w:val="00980F3B"/>
    <w:rsid w:val="00AA4433"/>
    <w:rsid w:val="00C2385B"/>
    <w:rsid w:val="00CB483F"/>
    <w:rsid w:val="00CF42D9"/>
    <w:rsid w:val="00D05899"/>
    <w:rsid w:val="00EC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D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0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 et Isa</dc:creator>
  <cp:lastModifiedBy>Jean-Claude et Isa</cp:lastModifiedBy>
  <cp:revision>9</cp:revision>
  <cp:lastPrinted>2021-11-14T16:26:00Z</cp:lastPrinted>
  <dcterms:created xsi:type="dcterms:W3CDTF">2021-11-10T15:52:00Z</dcterms:created>
  <dcterms:modified xsi:type="dcterms:W3CDTF">2021-11-14T16:34:00Z</dcterms:modified>
</cp:coreProperties>
</file>